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3176"/>
        <w:gridCol w:w="5892"/>
        <w:gridCol w:w="5409"/>
      </w:tblGrid>
      <w:tr w:rsidR="008B1EC7" w:rsidRPr="008B1EC7" w:rsidTr="00021972">
        <w:trPr>
          <w:trHeight w:val="838"/>
        </w:trPr>
        <w:tc>
          <w:tcPr>
            <w:tcW w:w="5000" w:type="pct"/>
            <w:gridSpan w:val="3"/>
            <w:shd w:val="clear" w:color="auto" w:fill="9CC2E5" w:themeFill="accent1" w:themeFillTint="99"/>
          </w:tcPr>
          <w:p w:rsidR="008B1EC7" w:rsidRPr="008B1EC7" w:rsidRDefault="008B1EC7" w:rsidP="008B1EC7">
            <w:pPr>
              <w:rPr>
                <w:b/>
                <w:lang w:bidi="it-IT"/>
              </w:rPr>
            </w:pPr>
            <w:r w:rsidRPr="008B1EC7">
              <w:rPr>
                <w:b/>
                <w:lang w:bidi="it-IT"/>
              </w:rPr>
              <w:t>COMPETENZA IN MATERIA DI CONSAPEVOLEZZA ED ESPRESSIONI CULTURALI</w:t>
            </w:r>
          </w:p>
          <w:p w:rsidR="008B1EC7" w:rsidRPr="008B1EC7" w:rsidRDefault="008B1EC7" w:rsidP="008B1EC7">
            <w:pPr>
              <w:rPr>
                <w:lang w:bidi="it-IT"/>
              </w:rPr>
            </w:pPr>
            <w:r w:rsidRPr="008B1EC7">
              <w:rPr>
                <w:lang w:bidi="it-IT"/>
              </w:rPr>
              <w:t xml:space="preserve">DISCIPLINE E INSEGNAMENTI DI RIFERIMENTO: </w:t>
            </w:r>
            <w:r w:rsidRPr="008B1EC7">
              <w:rPr>
                <w:b/>
                <w:bCs/>
                <w:lang w:bidi="it-IT"/>
              </w:rPr>
              <w:t>STORIA</w:t>
            </w:r>
          </w:p>
          <w:p w:rsidR="008B1EC7" w:rsidRPr="008B1EC7" w:rsidRDefault="008B1EC7" w:rsidP="008B1EC7">
            <w:pPr>
              <w:rPr>
                <w:lang w:bidi="it-IT"/>
              </w:rPr>
            </w:pPr>
            <w:r w:rsidRPr="008B1EC7">
              <w:rPr>
                <w:lang w:bidi="it-IT"/>
              </w:rPr>
              <w:t>DISCIPLINE CONCORRENTI: TUTTE</w:t>
            </w:r>
          </w:p>
        </w:tc>
      </w:tr>
      <w:tr w:rsidR="008B1EC7" w:rsidRPr="008B1EC7" w:rsidTr="00021972">
        <w:trPr>
          <w:trHeight w:val="35"/>
        </w:trPr>
        <w:tc>
          <w:tcPr>
            <w:tcW w:w="5000" w:type="pct"/>
            <w:gridSpan w:val="3"/>
          </w:tcPr>
          <w:p w:rsidR="008B1EC7" w:rsidRPr="008B1EC7" w:rsidRDefault="008B1EC7" w:rsidP="008B1EC7">
            <w:pPr>
              <w:rPr>
                <w:b/>
                <w:i/>
                <w:u w:val="single"/>
                <w:lang w:bidi="it-IT"/>
              </w:rPr>
            </w:pPr>
            <w:r w:rsidRPr="008B1EC7">
              <w:rPr>
                <w:lang w:bidi="it-IT"/>
              </w:rPr>
              <w:t>SEZIONE B</w:t>
            </w:r>
            <w:r w:rsidRPr="008B1EC7">
              <w:rPr>
                <w:i/>
                <w:lang w:bidi="it-IT"/>
              </w:rPr>
              <w:t>:</w:t>
            </w:r>
            <w:r w:rsidRPr="008B1EC7">
              <w:rPr>
                <w:b/>
                <w:i/>
                <w:lang w:bidi="it-IT"/>
              </w:rPr>
              <w:t xml:space="preserve"> </w:t>
            </w:r>
            <w:r w:rsidRPr="008B1EC7">
              <w:rPr>
                <w:b/>
                <w:lang w:bidi="it-IT"/>
              </w:rPr>
              <w:t>TRAGUARDI FORMATIVI</w:t>
            </w:r>
          </w:p>
        </w:tc>
      </w:tr>
      <w:tr w:rsidR="008B1EC7" w:rsidRPr="008B1EC7" w:rsidTr="00021972">
        <w:trPr>
          <w:trHeight w:val="325"/>
        </w:trPr>
        <w:tc>
          <w:tcPr>
            <w:tcW w:w="1097" w:type="pct"/>
            <w:shd w:val="clear" w:color="auto" w:fill="9CC2E5" w:themeFill="accent1" w:themeFillTint="99"/>
          </w:tcPr>
          <w:p w:rsidR="008B1EC7" w:rsidRPr="008B1EC7" w:rsidRDefault="008B1EC7" w:rsidP="008B1EC7">
            <w:pPr>
              <w:rPr>
                <w:b/>
                <w:lang w:bidi="it-IT"/>
              </w:rPr>
            </w:pPr>
            <w:r w:rsidRPr="008B1EC7">
              <w:rPr>
                <w:lang w:bidi="it-IT"/>
              </w:rPr>
              <w:t>COMPETENZA CHIAVE EUROPEA</w:t>
            </w:r>
          </w:p>
        </w:tc>
        <w:tc>
          <w:tcPr>
            <w:tcW w:w="3903" w:type="pct"/>
            <w:gridSpan w:val="2"/>
            <w:shd w:val="clear" w:color="auto" w:fill="9CC2E5" w:themeFill="accent1" w:themeFillTint="99"/>
          </w:tcPr>
          <w:p w:rsidR="00176322" w:rsidRDefault="00176322" w:rsidP="008B1EC7">
            <w:pPr>
              <w:rPr>
                <w:b/>
                <w:lang w:bidi="it-IT"/>
              </w:rPr>
            </w:pPr>
          </w:p>
          <w:p w:rsidR="008B1EC7" w:rsidRPr="008B1EC7" w:rsidRDefault="008B1EC7" w:rsidP="008B1EC7">
            <w:pPr>
              <w:rPr>
                <w:lang w:bidi="it-IT"/>
              </w:rPr>
            </w:pPr>
            <w:r w:rsidRPr="008B1EC7">
              <w:rPr>
                <w:b/>
                <w:lang w:bidi="it-IT"/>
              </w:rPr>
              <w:t>CONSAPEVOLEZZA ED ESPRESSIONE CULTURALE-IDENTITA’ STORICA</w:t>
            </w:r>
          </w:p>
        </w:tc>
      </w:tr>
      <w:tr w:rsidR="008B1EC7" w:rsidRPr="008B1EC7" w:rsidTr="00021972">
        <w:trPr>
          <w:trHeight w:val="73"/>
        </w:trPr>
        <w:tc>
          <w:tcPr>
            <w:tcW w:w="1097" w:type="pct"/>
          </w:tcPr>
          <w:p w:rsidR="008B1EC7" w:rsidRPr="008B1EC7" w:rsidRDefault="008B1EC7" w:rsidP="008B1EC7">
            <w:pPr>
              <w:rPr>
                <w:lang w:bidi="it-IT"/>
              </w:rPr>
            </w:pPr>
            <w:r w:rsidRPr="008B1EC7">
              <w:rPr>
                <w:b/>
                <w:i/>
                <w:lang w:bidi="it-IT"/>
              </w:rPr>
              <w:t>Fonti di legittimazione</w:t>
            </w:r>
            <w:r w:rsidRPr="008B1EC7">
              <w:rPr>
                <w:lang w:bidi="it-IT"/>
              </w:rPr>
              <w:t>:</w:t>
            </w:r>
          </w:p>
        </w:tc>
        <w:tc>
          <w:tcPr>
            <w:tcW w:w="3903" w:type="pct"/>
            <w:gridSpan w:val="2"/>
          </w:tcPr>
          <w:p w:rsidR="008B1EC7" w:rsidRPr="008B1EC7" w:rsidRDefault="008B1EC7" w:rsidP="008B1EC7">
            <w:pPr>
              <w:rPr>
                <w:lang w:bidi="it-IT"/>
              </w:rPr>
            </w:pPr>
            <w:r w:rsidRPr="008B1EC7">
              <w:rPr>
                <w:lang w:bidi="it-IT"/>
              </w:rPr>
              <w:t>Raccomandazione del Parlamento Europeo - Consiglio del 22 maggio 2018</w:t>
            </w:r>
          </w:p>
          <w:p w:rsidR="008B1EC7" w:rsidRPr="008B1EC7" w:rsidRDefault="008B1EC7" w:rsidP="008B1EC7">
            <w:pPr>
              <w:rPr>
                <w:lang w:bidi="it-IT"/>
              </w:rPr>
            </w:pPr>
            <w:r w:rsidRPr="008B1EC7">
              <w:rPr>
                <w:lang w:bidi="it-IT"/>
              </w:rPr>
              <w:t>Indicazioni Nazionali per il Curricolo 2012</w:t>
            </w:r>
          </w:p>
        </w:tc>
      </w:tr>
      <w:tr w:rsidR="008B1EC7" w:rsidRPr="008B1EC7" w:rsidTr="008B1EC7">
        <w:trPr>
          <w:trHeight w:val="35"/>
        </w:trPr>
        <w:tc>
          <w:tcPr>
            <w:tcW w:w="1097" w:type="pct"/>
          </w:tcPr>
          <w:p w:rsidR="008B1EC7" w:rsidRPr="00831CDD" w:rsidRDefault="008B1EC7" w:rsidP="008B1EC7">
            <w:pPr>
              <w:rPr>
                <w:rFonts w:cstheme="minorHAnsi"/>
                <w:b/>
                <w:lang w:bidi="it-IT"/>
              </w:rPr>
            </w:pPr>
          </w:p>
          <w:p w:rsidR="008B1EC7" w:rsidRPr="00831CDD" w:rsidRDefault="008B1EC7" w:rsidP="008B1EC7">
            <w:pPr>
              <w:rPr>
                <w:rFonts w:cstheme="minorHAnsi"/>
                <w:b/>
                <w:lang w:bidi="it-IT"/>
              </w:rPr>
            </w:pPr>
            <w:r w:rsidRPr="00831CDD">
              <w:rPr>
                <w:rFonts w:cstheme="minorHAnsi"/>
                <w:b/>
                <w:lang w:bidi="it-IT"/>
              </w:rPr>
              <w:t>COMPETENZE SPECIFICHE</w:t>
            </w:r>
          </w:p>
          <w:p w:rsidR="008B1EC7" w:rsidRPr="00831CDD" w:rsidRDefault="008B1EC7" w:rsidP="008B1EC7">
            <w:pPr>
              <w:rPr>
                <w:rFonts w:cstheme="minorHAnsi"/>
                <w:b/>
                <w:lang w:bidi="it-IT"/>
              </w:rPr>
            </w:pPr>
          </w:p>
          <w:p w:rsidR="008B1EC7" w:rsidRPr="00831CDD" w:rsidRDefault="008B1EC7" w:rsidP="008B1EC7">
            <w:pPr>
              <w:numPr>
                <w:ilvl w:val="0"/>
                <w:numId w:val="1"/>
              </w:numPr>
              <w:rPr>
                <w:rFonts w:cstheme="minorHAnsi"/>
                <w:iCs/>
                <w:lang w:bidi="it-IT"/>
              </w:rPr>
            </w:pPr>
            <w:r w:rsidRPr="00831CDD">
              <w:rPr>
                <w:rFonts w:cstheme="minorHAnsi"/>
                <w:iCs/>
                <w:lang w:bidi="it-IT"/>
              </w:rPr>
              <w:t>Usare fonti diverse e carte storico-geografiche per ricavare informazioni.</w:t>
            </w:r>
          </w:p>
          <w:p w:rsidR="008B1EC7" w:rsidRDefault="008B1EC7" w:rsidP="008B1EC7">
            <w:pPr>
              <w:rPr>
                <w:rFonts w:cstheme="minorHAnsi"/>
                <w:iCs/>
                <w:lang w:bidi="it-IT"/>
              </w:rPr>
            </w:pPr>
          </w:p>
          <w:p w:rsidR="00F341E0" w:rsidRPr="00831CDD" w:rsidRDefault="00F341E0" w:rsidP="008B1EC7">
            <w:pPr>
              <w:rPr>
                <w:rFonts w:cstheme="minorHAnsi"/>
                <w:iCs/>
                <w:lang w:bidi="it-IT"/>
              </w:rPr>
            </w:pPr>
          </w:p>
          <w:p w:rsidR="008B1EC7" w:rsidRDefault="008B1EC7" w:rsidP="008B1EC7">
            <w:pPr>
              <w:numPr>
                <w:ilvl w:val="0"/>
                <w:numId w:val="1"/>
              </w:numPr>
              <w:rPr>
                <w:rFonts w:cstheme="minorHAnsi"/>
                <w:iCs/>
                <w:lang w:bidi="it-IT"/>
              </w:rPr>
            </w:pPr>
            <w:r w:rsidRPr="00831CDD">
              <w:rPr>
                <w:rFonts w:cstheme="minorHAnsi"/>
                <w:iCs/>
                <w:lang w:bidi="it-IT"/>
              </w:rPr>
              <w:t>Utilizzare linee cronologiche e grafici temporali per collocare nel tempo fatti e periodi individuando durate, successioni e contemporaneità.</w:t>
            </w:r>
          </w:p>
          <w:p w:rsidR="00F65C81" w:rsidRDefault="00F65C81" w:rsidP="00F65C81">
            <w:pPr>
              <w:pStyle w:val="Paragrafoelenco"/>
              <w:rPr>
                <w:rFonts w:cstheme="minorHAnsi"/>
                <w:iCs/>
                <w:lang w:bidi="it-IT"/>
              </w:rPr>
            </w:pPr>
          </w:p>
          <w:p w:rsidR="00F341E0" w:rsidRDefault="00F341E0" w:rsidP="00F65C81">
            <w:pPr>
              <w:pStyle w:val="Paragrafoelenco"/>
              <w:rPr>
                <w:rFonts w:cstheme="minorHAnsi"/>
                <w:iCs/>
                <w:lang w:bidi="it-IT"/>
              </w:rPr>
            </w:pPr>
          </w:p>
          <w:p w:rsidR="00F341E0" w:rsidRDefault="00F341E0" w:rsidP="00F65C81">
            <w:pPr>
              <w:pStyle w:val="Paragrafoelenco"/>
              <w:rPr>
                <w:rFonts w:cstheme="minorHAnsi"/>
                <w:iCs/>
                <w:lang w:bidi="it-IT"/>
              </w:rPr>
            </w:pPr>
          </w:p>
          <w:p w:rsidR="00C25B2B" w:rsidRDefault="00C25B2B" w:rsidP="00F65C81">
            <w:pPr>
              <w:pStyle w:val="Paragrafoelenco"/>
              <w:rPr>
                <w:rFonts w:cstheme="minorHAnsi"/>
                <w:iCs/>
                <w:lang w:bidi="it-IT"/>
              </w:rPr>
            </w:pPr>
          </w:p>
          <w:p w:rsidR="008B4B99" w:rsidRDefault="008B4B99" w:rsidP="00F65C81">
            <w:pPr>
              <w:pStyle w:val="Paragrafoelenco"/>
              <w:rPr>
                <w:rFonts w:cstheme="minorHAnsi"/>
                <w:iCs/>
                <w:lang w:bidi="it-IT"/>
              </w:rPr>
            </w:pPr>
          </w:p>
          <w:p w:rsidR="008B4B99" w:rsidRDefault="008B4B99" w:rsidP="00F65C81">
            <w:pPr>
              <w:pStyle w:val="Paragrafoelenco"/>
              <w:rPr>
                <w:rFonts w:cstheme="minorHAnsi"/>
                <w:iCs/>
                <w:lang w:bidi="it-IT"/>
              </w:rPr>
            </w:pPr>
          </w:p>
          <w:p w:rsidR="008B4B99" w:rsidRDefault="008B4B99" w:rsidP="00F65C81">
            <w:pPr>
              <w:pStyle w:val="Paragrafoelenco"/>
              <w:rPr>
                <w:rFonts w:cstheme="minorHAnsi"/>
                <w:iCs/>
                <w:lang w:bidi="it-IT"/>
              </w:rPr>
            </w:pPr>
          </w:p>
          <w:p w:rsidR="00F65C81" w:rsidRDefault="00F65C81" w:rsidP="00F65C81">
            <w:pPr>
              <w:numPr>
                <w:ilvl w:val="0"/>
                <w:numId w:val="1"/>
              </w:numPr>
              <w:rPr>
                <w:iCs/>
                <w:sz w:val="20"/>
                <w:szCs w:val="20"/>
              </w:rPr>
            </w:pPr>
            <w:r w:rsidRPr="00AC2F90">
              <w:rPr>
                <w:iCs/>
                <w:sz w:val="20"/>
                <w:szCs w:val="20"/>
              </w:rPr>
              <w:t>Organizzare in schemi di sintesi, esporre e rielaborare le conoscenze acquisite, confrontare civiltà diverse riconoscendone analogie e differenze.</w:t>
            </w:r>
          </w:p>
          <w:p w:rsidR="00F65C81" w:rsidRDefault="00F65C81" w:rsidP="00F65C81">
            <w:pPr>
              <w:pStyle w:val="Paragrafoelenco"/>
              <w:rPr>
                <w:iCs/>
                <w:sz w:val="20"/>
                <w:szCs w:val="20"/>
              </w:rPr>
            </w:pPr>
          </w:p>
          <w:p w:rsidR="00C25B2B" w:rsidRDefault="00C25B2B" w:rsidP="00F65C81">
            <w:pPr>
              <w:pStyle w:val="Paragrafoelenco"/>
              <w:rPr>
                <w:iCs/>
                <w:sz w:val="20"/>
                <w:szCs w:val="20"/>
              </w:rPr>
            </w:pPr>
          </w:p>
          <w:p w:rsidR="00C25B2B" w:rsidRDefault="00C25B2B" w:rsidP="00F65C81">
            <w:pPr>
              <w:pStyle w:val="Paragrafoelenco"/>
              <w:rPr>
                <w:iCs/>
                <w:sz w:val="20"/>
                <w:szCs w:val="20"/>
              </w:rPr>
            </w:pPr>
          </w:p>
          <w:p w:rsidR="00C25B2B" w:rsidRDefault="00C25B2B" w:rsidP="00F65C81">
            <w:pPr>
              <w:pStyle w:val="Paragrafoelenco"/>
              <w:rPr>
                <w:iCs/>
                <w:sz w:val="20"/>
                <w:szCs w:val="20"/>
              </w:rPr>
            </w:pPr>
          </w:p>
          <w:p w:rsidR="00C25B2B" w:rsidRDefault="00C25B2B" w:rsidP="00F65C81">
            <w:pPr>
              <w:pStyle w:val="Paragrafoelenco"/>
              <w:rPr>
                <w:iCs/>
                <w:sz w:val="20"/>
                <w:szCs w:val="20"/>
              </w:rPr>
            </w:pPr>
          </w:p>
          <w:p w:rsidR="00C25B2B" w:rsidRDefault="00C25B2B" w:rsidP="00F65C81">
            <w:pPr>
              <w:pStyle w:val="Paragrafoelenco"/>
              <w:rPr>
                <w:iCs/>
                <w:sz w:val="20"/>
                <w:szCs w:val="20"/>
              </w:rPr>
            </w:pPr>
          </w:p>
          <w:p w:rsidR="00C25B2B" w:rsidRDefault="00C25B2B" w:rsidP="00F65C81">
            <w:pPr>
              <w:pStyle w:val="Paragrafoelenco"/>
              <w:rPr>
                <w:iCs/>
                <w:sz w:val="20"/>
                <w:szCs w:val="20"/>
              </w:rPr>
            </w:pPr>
          </w:p>
          <w:p w:rsidR="008B4B99" w:rsidRDefault="008B4B99" w:rsidP="00F65C81">
            <w:pPr>
              <w:pStyle w:val="Paragrafoelenco"/>
              <w:rPr>
                <w:iCs/>
                <w:sz w:val="20"/>
                <w:szCs w:val="20"/>
              </w:rPr>
            </w:pPr>
          </w:p>
          <w:p w:rsidR="008B4B99" w:rsidRDefault="008B4B99" w:rsidP="00F65C81">
            <w:pPr>
              <w:pStyle w:val="Paragrafoelenco"/>
              <w:rPr>
                <w:iCs/>
                <w:sz w:val="20"/>
                <w:szCs w:val="20"/>
              </w:rPr>
            </w:pPr>
          </w:p>
          <w:p w:rsidR="008B4B99" w:rsidRDefault="008B4B99" w:rsidP="00F65C81">
            <w:pPr>
              <w:pStyle w:val="Paragrafoelenco"/>
              <w:rPr>
                <w:iCs/>
                <w:sz w:val="20"/>
                <w:szCs w:val="20"/>
              </w:rPr>
            </w:pPr>
          </w:p>
          <w:p w:rsidR="008B4B99" w:rsidRDefault="008B4B99" w:rsidP="00F65C81">
            <w:pPr>
              <w:pStyle w:val="Paragrafoelenco"/>
              <w:rPr>
                <w:iCs/>
                <w:sz w:val="20"/>
                <w:szCs w:val="20"/>
              </w:rPr>
            </w:pPr>
          </w:p>
          <w:p w:rsidR="008B1EC7" w:rsidRPr="00831CDD" w:rsidRDefault="008B1EC7" w:rsidP="008B1EC7">
            <w:pPr>
              <w:numPr>
                <w:ilvl w:val="0"/>
                <w:numId w:val="1"/>
              </w:numPr>
              <w:rPr>
                <w:rFonts w:cstheme="minorHAnsi"/>
                <w:iCs/>
                <w:lang w:bidi="it-IT"/>
              </w:rPr>
            </w:pPr>
            <w:r w:rsidRPr="00831CDD">
              <w:rPr>
                <w:rFonts w:cstheme="minorHAnsi"/>
                <w:iCs/>
                <w:lang w:bidi="it-IT"/>
              </w:rPr>
              <w:t>Conoscere regole della convivenza civile e dell'organizzazione sociale, rapportandole ai contesti vissuti</w:t>
            </w:r>
            <w:r w:rsidR="00754019" w:rsidRPr="00831CDD">
              <w:rPr>
                <w:rFonts w:cstheme="minorHAnsi"/>
                <w:iCs/>
                <w:lang w:bidi="it-IT"/>
              </w:rPr>
              <w:t>.</w:t>
            </w:r>
          </w:p>
          <w:p w:rsidR="008B1EC7" w:rsidRPr="00831CDD" w:rsidRDefault="008B1EC7" w:rsidP="008B1EC7">
            <w:pPr>
              <w:rPr>
                <w:rFonts w:cstheme="minorHAnsi"/>
                <w:b/>
                <w:iCs/>
                <w:lang w:bidi="it-IT"/>
              </w:rPr>
            </w:pPr>
          </w:p>
          <w:p w:rsidR="008B1EC7" w:rsidRPr="00831CDD" w:rsidRDefault="008B1EC7" w:rsidP="008B1EC7">
            <w:pPr>
              <w:rPr>
                <w:rFonts w:cstheme="minorHAnsi"/>
                <w:b/>
                <w:lang w:bidi="it-IT"/>
              </w:rPr>
            </w:pPr>
          </w:p>
        </w:tc>
        <w:tc>
          <w:tcPr>
            <w:tcW w:w="2035" w:type="pct"/>
          </w:tcPr>
          <w:p w:rsidR="008B1EC7" w:rsidRPr="00831CDD" w:rsidRDefault="008B1EC7" w:rsidP="008B1EC7">
            <w:pPr>
              <w:rPr>
                <w:rFonts w:cstheme="minorHAnsi"/>
                <w:b/>
                <w:lang w:bidi="it-IT"/>
              </w:rPr>
            </w:pPr>
          </w:p>
          <w:p w:rsidR="008B1EC7" w:rsidRPr="00831CDD" w:rsidRDefault="008B1EC7" w:rsidP="008B1EC7">
            <w:pPr>
              <w:rPr>
                <w:rFonts w:cstheme="minorHAnsi"/>
                <w:b/>
                <w:lang w:bidi="it-IT"/>
              </w:rPr>
            </w:pPr>
            <w:r w:rsidRPr="00831CDD">
              <w:rPr>
                <w:rFonts w:cstheme="minorHAnsi"/>
                <w:b/>
                <w:lang w:bidi="it-IT"/>
              </w:rPr>
              <w:t>ABILITA’</w:t>
            </w:r>
          </w:p>
          <w:p w:rsidR="008B1EC7" w:rsidRPr="00831CDD" w:rsidRDefault="008B1EC7" w:rsidP="008B1EC7">
            <w:pPr>
              <w:rPr>
                <w:rFonts w:cstheme="minorHAnsi"/>
                <w:b/>
                <w:lang w:bidi="it-IT"/>
              </w:rPr>
            </w:pPr>
            <w:r w:rsidRPr="00831CDD">
              <w:rPr>
                <w:rFonts w:cstheme="minorHAnsi"/>
                <w:b/>
                <w:lang w:bidi="it-IT"/>
              </w:rPr>
              <w:t>Uso delle fonti</w:t>
            </w:r>
          </w:p>
          <w:p w:rsidR="008B1EC7" w:rsidRDefault="008B1EC7" w:rsidP="008B4B99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bCs/>
                <w:lang w:bidi="it-IT"/>
              </w:rPr>
            </w:pPr>
            <w:r w:rsidRPr="00831CDD">
              <w:rPr>
                <w:rFonts w:cstheme="minorHAnsi"/>
                <w:bCs/>
                <w:lang w:bidi="it-IT"/>
              </w:rPr>
              <w:t>Individuare le tracce e usarle come fonti per</w:t>
            </w:r>
            <w:r w:rsidR="008B4B99">
              <w:rPr>
                <w:rFonts w:cstheme="minorHAnsi"/>
                <w:bCs/>
                <w:lang w:bidi="it-IT"/>
              </w:rPr>
              <w:t xml:space="preserve"> produrre conoscenze su eventi della propria vita e del recente passato.</w:t>
            </w:r>
          </w:p>
          <w:p w:rsidR="008B4B99" w:rsidRPr="008B4B99" w:rsidRDefault="008B4B99" w:rsidP="008B4B99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cstheme="minorHAnsi"/>
              </w:rPr>
            </w:pPr>
            <w:r w:rsidRPr="008B4B99">
              <w:rPr>
                <w:rFonts w:cstheme="minorHAnsi"/>
              </w:rPr>
              <w:t>Ricavare da fonti di tipo diverso informazioni e conoscenze su aspetti del proprio recente passato.</w:t>
            </w:r>
          </w:p>
          <w:p w:rsidR="008B1EC7" w:rsidRPr="00F341E0" w:rsidRDefault="00F341E0" w:rsidP="008B1EC7">
            <w:pPr>
              <w:rPr>
                <w:rFonts w:cstheme="minorHAnsi"/>
                <w:b/>
                <w:bCs/>
                <w:lang w:bidi="it-IT"/>
              </w:rPr>
            </w:pPr>
            <w:r w:rsidRPr="00F341E0">
              <w:rPr>
                <w:rFonts w:cstheme="minorHAnsi"/>
                <w:b/>
                <w:bCs/>
                <w:lang w:bidi="it-IT"/>
              </w:rPr>
              <w:t>Organizzazione delle informazioni</w:t>
            </w:r>
          </w:p>
          <w:p w:rsidR="00F341E0" w:rsidRPr="00F341E0" w:rsidRDefault="00F341E0" w:rsidP="008B4B9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31CDD">
              <w:rPr>
                <w:rFonts w:cstheme="minorHAnsi"/>
                <w:bCs/>
                <w:lang w:bidi="it-IT"/>
              </w:rPr>
              <w:t>Rappresentare verbalmente e graficamente le attività, i fatti vissuti e narrati</w:t>
            </w:r>
            <w:r>
              <w:rPr>
                <w:rFonts w:cstheme="minorHAnsi"/>
                <w:bCs/>
                <w:lang w:bidi="it-IT"/>
              </w:rPr>
              <w:t>.</w:t>
            </w:r>
          </w:p>
          <w:p w:rsidR="00F341E0" w:rsidRPr="00F341E0" w:rsidRDefault="00F341E0" w:rsidP="008B4B9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341E0">
              <w:rPr>
                <w:rFonts w:cstheme="minorHAnsi"/>
                <w:color w:val="000000"/>
              </w:rPr>
              <w:t xml:space="preserve">Rappresentare conoscenze e concetti appresi mediante grafismi, disegni, testi scritti e con risorse digitali. </w:t>
            </w:r>
          </w:p>
          <w:p w:rsidR="008E2E19" w:rsidRDefault="008B1EC7" w:rsidP="008B4B9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31CDD">
              <w:rPr>
                <w:rFonts w:cstheme="minorHAnsi"/>
                <w:color w:val="000000"/>
              </w:rPr>
              <w:t>Riconoscere relazioni di successione e contemporaneità, durate, mutamenti, in fenomeni ed esperienze vissute e narrate</w:t>
            </w:r>
            <w:r w:rsidR="008E2E19" w:rsidRPr="00831CDD">
              <w:rPr>
                <w:rFonts w:cstheme="minorHAnsi"/>
                <w:color w:val="000000"/>
              </w:rPr>
              <w:t>.</w:t>
            </w:r>
          </w:p>
          <w:p w:rsidR="00F341E0" w:rsidRPr="00831CDD" w:rsidRDefault="00F341E0" w:rsidP="008B4B9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bidi="it-IT"/>
              </w:rPr>
            </w:pPr>
            <w:r w:rsidRPr="00831CDD">
              <w:rPr>
                <w:rFonts w:cstheme="minorHAnsi"/>
                <w:bCs/>
                <w:lang w:bidi="it-IT"/>
              </w:rPr>
              <w:lastRenderedPageBreak/>
              <w:t xml:space="preserve">Comprendere la funzione e l’uso degli strumenti convenzionali per la misurazione e la rappresentazione del tempo (calendario, </w:t>
            </w:r>
            <w:r w:rsidR="008B4B99">
              <w:rPr>
                <w:rFonts w:cstheme="minorHAnsi"/>
                <w:bCs/>
                <w:lang w:bidi="it-IT"/>
              </w:rPr>
              <w:t xml:space="preserve">orologio e </w:t>
            </w:r>
            <w:r w:rsidRPr="00831CDD">
              <w:rPr>
                <w:rFonts w:cstheme="minorHAnsi"/>
                <w:bCs/>
                <w:lang w:bidi="it-IT"/>
              </w:rPr>
              <w:t>linea temporale)</w:t>
            </w:r>
          </w:p>
          <w:p w:rsidR="00F341E0" w:rsidRDefault="00F341E0" w:rsidP="00F341E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cstheme="minorHAnsi"/>
                <w:color w:val="000000"/>
              </w:rPr>
            </w:pPr>
          </w:p>
          <w:p w:rsidR="00F341E0" w:rsidRPr="00F341E0" w:rsidRDefault="00F341E0" w:rsidP="00F341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F341E0">
              <w:rPr>
                <w:rFonts w:cstheme="minorHAnsi"/>
                <w:b/>
                <w:color w:val="000000"/>
              </w:rPr>
              <w:t>Strumenti concettuali</w:t>
            </w:r>
          </w:p>
          <w:p w:rsidR="00F341E0" w:rsidRDefault="00F341E0" w:rsidP="00F341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C25B2B" w:rsidRPr="008B4B99" w:rsidRDefault="00F341E0" w:rsidP="008B4B9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685" w:hanging="425"/>
              <w:rPr>
                <w:rFonts w:cstheme="minorHAnsi"/>
                <w:bCs/>
                <w:lang w:bidi="it-IT"/>
              </w:rPr>
            </w:pPr>
            <w:r w:rsidRPr="008B4B99">
              <w:rPr>
                <w:rFonts w:cstheme="minorHAnsi"/>
                <w:color w:val="000000"/>
              </w:rPr>
              <w:t xml:space="preserve">Seguire e comprendere vicende storiche attraverso l’ascolto o lettura di testi di storie e racconti, biografie di grandi del passato. </w:t>
            </w:r>
          </w:p>
          <w:p w:rsidR="00754019" w:rsidRPr="008B4B99" w:rsidRDefault="008B1EC7" w:rsidP="008B4B9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685"/>
              <w:rPr>
                <w:rFonts w:cstheme="minorHAnsi"/>
                <w:bCs/>
                <w:lang w:bidi="it-IT"/>
              </w:rPr>
            </w:pPr>
            <w:r w:rsidRPr="00C25B2B">
              <w:rPr>
                <w:rFonts w:cstheme="minorHAnsi"/>
                <w:color w:val="000000"/>
              </w:rPr>
              <w:t>Riferire in modo semplice e coerente le conoscenze acquisite</w:t>
            </w:r>
            <w:r w:rsidR="008E2E19" w:rsidRPr="00C25B2B">
              <w:rPr>
                <w:rFonts w:cstheme="minorHAnsi"/>
                <w:color w:val="000000"/>
              </w:rPr>
              <w:t>.</w:t>
            </w:r>
          </w:p>
          <w:p w:rsidR="008B4B99" w:rsidRPr="008B4B99" w:rsidRDefault="008B4B99" w:rsidP="008B4B9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685"/>
              <w:rPr>
                <w:rFonts w:cstheme="minorHAnsi"/>
                <w:bCs/>
                <w:lang w:bidi="it-IT"/>
              </w:rPr>
            </w:pPr>
            <w:r w:rsidRPr="008B4B99">
              <w:rPr>
                <w:rFonts w:cstheme="minorHAnsi"/>
                <w:bCs/>
                <w:lang w:bidi="it-IT"/>
              </w:rPr>
              <w:t>Individuare analogie e differenze attraverso il confronto tra osservazioni e immagini di ambienti, oggetti, animali, persone colte in tempi diversi.</w:t>
            </w:r>
          </w:p>
          <w:p w:rsidR="008B1EC7" w:rsidRPr="00831CDD" w:rsidRDefault="008B1EC7" w:rsidP="00F341E0">
            <w:pPr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cstheme="minorHAnsi"/>
                <w:bCs/>
                <w:lang w:bidi="it-IT"/>
              </w:rPr>
            </w:pPr>
            <w:r w:rsidRPr="00831CDD">
              <w:rPr>
                <w:rFonts w:cstheme="minorHAnsi"/>
                <w:bCs/>
                <w:lang w:bidi="it-IT"/>
              </w:rPr>
              <w:t>.</w:t>
            </w:r>
          </w:p>
          <w:p w:rsidR="008B1EC7" w:rsidRPr="00831CDD" w:rsidRDefault="008B1EC7" w:rsidP="008B1EC7">
            <w:pPr>
              <w:rPr>
                <w:rFonts w:cstheme="minorHAnsi"/>
                <w:b/>
                <w:lang w:bidi="it-IT"/>
              </w:rPr>
            </w:pPr>
            <w:r w:rsidRPr="00831CDD">
              <w:rPr>
                <w:rFonts w:cstheme="minorHAnsi"/>
                <w:b/>
                <w:lang w:bidi="it-IT"/>
              </w:rPr>
              <w:t>Produzione scritta e orale</w:t>
            </w:r>
          </w:p>
          <w:p w:rsidR="008B4B99" w:rsidRDefault="008B1EC7" w:rsidP="008B4B99">
            <w:pPr>
              <w:pStyle w:val="Paragrafoelenco"/>
              <w:numPr>
                <w:ilvl w:val="0"/>
                <w:numId w:val="20"/>
              </w:numPr>
              <w:ind w:left="685" w:hanging="283"/>
              <w:jc w:val="both"/>
              <w:rPr>
                <w:rFonts w:cstheme="minorHAnsi"/>
                <w:bCs/>
                <w:lang w:bidi="it-IT"/>
              </w:rPr>
            </w:pPr>
            <w:r w:rsidRPr="008B4B99">
              <w:rPr>
                <w:rFonts w:cstheme="minorHAnsi"/>
                <w:bCs/>
                <w:lang w:bidi="it-IT"/>
              </w:rPr>
              <w:t>Rappresentare conoscenze e concetti appresi mediante grafismi, disegni, testi scritti.</w:t>
            </w:r>
            <w:r w:rsidR="008B4B99" w:rsidRPr="008B4B99">
              <w:rPr>
                <w:rFonts w:cstheme="minorHAnsi"/>
                <w:bCs/>
                <w:lang w:bidi="it-IT"/>
              </w:rPr>
              <w:t xml:space="preserve"> </w:t>
            </w:r>
          </w:p>
          <w:p w:rsidR="008B1EC7" w:rsidRPr="008B4B99" w:rsidRDefault="008B1EC7" w:rsidP="008B4B99">
            <w:pPr>
              <w:pStyle w:val="Paragrafoelenco"/>
              <w:numPr>
                <w:ilvl w:val="0"/>
                <w:numId w:val="20"/>
              </w:numPr>
              <w:ind w:left="685" w:hanging="283"/>
              <w:jc w:val="both"/>
              <w:rPr>
                <w:rFonts w:cstheme="minorHAnsi"/>
                <w:bCs/>
                <w:lang w:bidi="it-IT"/>
              </w:rPr>
            </w:pPr>
            <w:r w:rsidRPr="008B4B99">
              <w:rPr>
                <w:rFonts w:cstheme="minorHAnsi"/>
                <w:bCs/>
                <w:lang w:bidi="it-IT"/>
              </w:rPr>
              <w:t>Riferire in modo semplice e coerente le conoscenze acquisite.</w:t>
            </w:r>
          </w:p>
          <w:p w:rsidR="00C25B2B" w:rsidRDefault="00C25B2B" w:rsidP="00C25B2B">
            <w:pPr>
              <w:ind w:left="121" w:hanging="121"/>
              <w:rPr>
                <w:rFonts w:cstheme="minorHAnsi"/>
                <w:bCs/>
                <w:lang w:bidi="it-IT"/>
              </w:rPr>
            </w:pPr>
          </w:p>
          <w:p w:rsidR="00C25B2B" w:rsidRPr="00C25B2B" w:rsidRDefault="008B4B99" w:rsidP="008B4B99">
            <w:pPr>
              <w:pStyle w:val="Paragrafoelenco"/>
              <w:numPr>
                <w:ilvl w:val="0"/>
                <w:numId w:val="21"/>
              </w:numPr>
              <w:tabs>
                <w:tab w:val="left" w:pos="263"/>
              </w:tabs>
              <w:ind w:left="685" w:hanging="283"/>
              <w:rPr>
                <w:rFonts w:cstheme="minorHAnsi"/>
                <w:bCs/>
                <w:lang w:bidi="it-IT"/>
              </w:rPr>
            </w:pPr>
            <w:r>
              <w:rPr>
                <w:rFonts w:cstheme="minorHAnsi"/>
                <w:bCs/>
                <w:lang w:bidi="it-IT"/>
              </w:rPr>
              <w:t>P</w:t>
            </w:r>
            <w:r w:rsidR="00C25B2B" w:rsidRPr="00C25B2B">
              <w:rPr>
                <w:rFonts w:cstheme="minorHAnsi"/>
                <w:bCs/>
                <w:lang w:bidi="it-IT"/>
              </w:rPr>
              <w:t>artecipare attivamente a giochi e lavori di gruppo utilizzando corrette modalità di relazione;</w:t>
            </w:r>
          </w:p>
          <w:p w:rsidR="00C25B2B" w:rsidRPr="00C25B2B" w:rsidRDefault="00C25B2B" w:rsidP="008B4B99">
            <w:pPr>
              <w:pStyle w:val="Paragrafoelenco"/>
              <w:numPr>
                <w:ilvl w:val="0"/>
                <w:numId w:val="21"/>
              </w:numPr>
              <w:tabs>
                <w:tab w:val="left" w:pos="263"/>
              </w:tabs>
              <w:ind w:left="685" w:hanging="283"/>
              <w:jc w:val="both"/>
              <w:rPr>
                <w:rFonts w:cstheme="minorHAnsi"/>
                <w:bCs/>
                <w:lang w:bidi="it-IT"/>
              </w:rPr>
            </w:pPr>
            <w:r>
              <w:rPr>
                <w:rFonts w:cstheme="minorHAnsi"/>
                <w:bCs/>
                <w:lang w:bidi="it-IT"/>
              </w:rPr>
              <w:t>A</w:t>
            </w:r>
            <w:r w:rsidRPr="00C25B2B">
              <w:rPr>
                <w:rFonts w:cstheme="minorHAnsi"/>
                <w:bCs/>
                <w:lang w:bidi="it-IT"/>
              </w:rPr>
              <w:t>ssumere incarichi di responsabilità e di collaborazione con gli adulti e con i compagni</w:t>
            </w:r>
          </w:p>
          <w:p w:rsidR="00C25B2B" w:rsidRPr="00C25B2B" w:rsidRDefault="00C25B2B" w:rsidP="008B4B99">
            <w:pPr>
              <w:pStyle w:val="Paragrafoelenco"/>
              <w:numPr>
                <w:ilvl w:val="0"/>
                <w:numId w:val="21"/>
              </w:numPr>
              <w:tabs>
                <w:tab w:val="left" w:pos="263"/>
              </w:tabs>
              <w:ind w:left="685" w:hanging="283"/>
              <w:jc w:val="both"/>
              <w:rPr>
                <w:rFonts w:cstheme="minorHAnsi"/>
                <w:bCs/>
                <w:lang w:bidi="it-IT"/>
              </w:rPr>
            </w:pPr>
            <w:r>
              <w:rPr>
                <w:rFonts w:cstheme="minorHAnsi"/>
                <w:bCs/>
                <w:lang w:bidi="it-IT"/>
              </w:rPr>
              <w:t>P</w:t>
            </w:r>
            <w:r w:rsidRPr="00C25B2B">
              <w:rPr>
                <w:rFonts w:cstheme="minorHAnsi"/>
                <w:bCs/>
                <w:lang w:bidi="it-IT"/>
              </w:rPr>
              <w:t>roporre e rispettare regole di vita comune e di gioco;</w:t>
            </w:r>
          </w:p>
          <w:p w:rsidR="00C25B2B" w:rsidRPr="00C25B2B" w:rsidRDefault="00C25B2B" w:rsidP="008B4B99">
            <w:pPr>
              <w:pStyle w:val="Paragrafoelenco"/>
              <w:numPr>
                <w:ilvl w:val="0"/>
                <w:numId w:val="21"/>
              </w:numPr>
              <w:tabs>
                <w:tab w:val="left" w:pos="263"/>
              </w:tabs>
              <w:ind w:left="685" w:hanging="283"/>
              <w:jc w:val="both"/>
              <w:rPr>
                <w:rFonts w:cstheme="minorHAnsi"/>
                <w:bCs/>
                <w:lang w:bidi="it-IT"/>
              </w:rPr>
            </w:pPr>
            <w:r>
              <w:rPr>
                <w:rFonts w:cstheme="minorHAnsi"/>
                <w:bCs/>
                <w:lang w:bidi="it-IT"/>
              </w:rPr>
              <w:t>C</w:t>
            </w:r>
            <w:r w:rsidRPr="00C25B2B">
              <w:rPr>
                <w:rFonts w:cstheme="minorHAnsi"/>
                <w:bCs/>
                <w:lang w:bidi="it-IT"/>
              </w:rPr>
              <w:t>omprendere, rispettare e portare a temine consegne date.</w:t>
            </w:r>
          </w:p>
          <w:p w:rsidR="00C25B2B" w:rsidRPr="00831CDD" w:rsidRDefault="00C25B2B" w:rsidP="00754019">
            <w:pPr>
              <w:rPr>
                <w:rFonts w:cstheme="minorHAnsi"/>
                <w:bCs/>
                <w:lang w:bidi="it-IT"/>
              </w:rPr>
            </w:pPr>
          </w:p>
        </w:tc>
        <w:tc>
          <w:tcPr>
            <w:tcW w:w="1868" w:type="pct"/>
          </w:tcPr>
          <w:p w:rsidR="008B1EC7" w:rsidRPr="00831CDD" w:rsidRDefault="008B1EC7" w:rsidP="008B1EC7">
            <w:pPr>
              <w:rPr>
                <w:rFonts w:cstheme="minorHAnsi"/>
                <w:b/>
                <w:lang w:bidi="it-IT"/>
              </w:rPr>
            </w:pPr>
          </w:p>
          <w:p w:rsidR="008B1EC7" w:rsidRPr="00831CDD" w:rsidRDefault="008B1EC7" w:rsidP="008B1EC7">
            <w:pPr>
              <w:rPr>
                <w:rFonts w:cstheme="minorHAnsi"/>
                <w:b/>
                <w:lang w:bidi="it-IT"/>
              </w:rPr>
            </w:pPr>
            <w:r w:rsidRPr="00831CDD">
              <w:rPr>
                <w:rFonts w:cstheme="minorHAnsi"/>
                <w:b/>
                <w:lang w:bidi="it-IT"/>
              </w:rPr>
              <w:t>CONOSCENZE</w:t>
            </w:r>
          </w:p>
          <w:p w:rsidR="008B1EC7" w:rsidRPr="00831CDD" w:rsidRDefault="008B1EC7" w:rsidP="008B1EC7">
            <w:pPr>
              <w:rPr>
                <w:rFonts w:cstheme="minorHAnsi"/>
                <w:bCs/>
                <w:lang w:bidi="it-IT"/>
              </w:rPr>
            </w:pPr>
            <w:r w:rsidRPr="00831CDD">
              <w:rPr>
                <w:rFonts w:cstheme="minorHAnsi"/>
                <w:bCs/>
                <w:lang w:bidi="it-IT"/>
              </w:rPr>
              <w:t>Fatti ed eventi della storia personale e familiare, della comunità di vita.</w:t>
            </w:r>
          </w:p>
          <w:p w:rsidR="008B1EC7" w:rsidRPr="00831CDD" w:rsidRDefault="008B1EC7" w:rsidP="008B1EC7">
            <w:pPr>
              <w:rPr>
                <w:rFonts w:cstheme="minorHAnsi"/>
                <w:bCs/>
                <w:lang w:bidi="it-IT"/>
              </w:rPr>
            </w:pPr>
            <w:r w:rsidRPr="00831CDD">
              <w:rPr>
                <w:rFonts w:cstheme="minorHAnsi"/>
                <w:bCs/>
                <w:lang w:bidi="it-IT"/>
              </w:rPr>
              <w:t>Organizzazione temporale di successione,</w:t>
            </w:r>
            <w:r w:rsidR="008E2E19" w:rsidRPr="00831CDD">
              <w:rPr>
                <w:rFonts w:cstheme="minorHAnsi"/>
                <w:bCs/>
                <w:lang w:bidi="it-IT"/>
              </w:rPr>
              <w:t xml:space="preserve"> </w:t>
            </w:r>
            <w:r w:rsidRPr="00831CDD">
              <w:rPr>
                <w:rFonts w:cstheme="minorHAnsi"/>
                <w:bCs/>
                <w:lang w:bidi="it-IT"/>
              </w:rPr>
              <w:t>contemporaneità, durata, periodizzazione.</w:t>
            </w:r>
          </w:p>
          <w:p w:rsidR="008E2E19" w:rsidRPr="00831CDD" w:rsidRDefault="008E2E19" w:rsidP="008E2E19">
            <w:pPr>
              <w:rPr>
                <w:rFonts w:cstheme="minorHAnsi"/>
                <w:bCs/>
                <w:lang w:bidi="it-IT"/>
              </w:rPr>
            </w:pPr>
            <w:r w:rsidRPr="00831CDD">
              <w:rPr>
                <w:rFonts w:cstheme="minorHAnsi"/>
                <w:bCs/>
                <w:lang w:bidi="it-IT"/>
              </w:rPr>
              <w:t>Osservazione e verbalizzazione dei cambiamenti che avvengono con il passare del tempo</w:t>
            </w:r>
          </w:p>
          <w:p w:rsidR="008E2E19" w:rsidRPr="00831CDD" w:rsidRDefault="008E2E19" w:rsidP="008E2E19">
            <w:pPr>
              <w:rPr>
                <w:rFonts w:cstheme="minorHAnsi"/>
                <w:bCs/>
                <w:lang w:bidi="it-IT"/>
              </w:rPr>
            </w:pPr>
            <w:r w:rsidRPr="00831CDD">
              <w:rPr>
                <w:rFonts w:cstheme="minorHAnsi"/>
                <w:bCs/>
                <w:lang w:bidi="it-IT"/>
              </w:rPr>
              <w:t>Individuazione di situazioni che avvengono prima/adesso/dopo</w:t>
            </w:r>
          </w:p>
          <w:p w:rsidR="008E2E19" w:rsidRPr="00831CDD" w:rsidRDefault="008E2E19" w:rsidP="008E2E19">
            <w:pPr>
              <w:rPr>
                <w:rFonts w:cstheme="minorHAnsi"/>
                <w:bCs/>
                <w:lang w:bidi="it-IT"/>
              </w:rPr>
            </w:pPr>
            <w:r w:rsidRPr="00831CDD">
              <w:rPr>
                <w:rFonts w:cstheme="minorHAnsi"/>
                <w:bCs/>
                <w:lang w:bidi="it-IT"/>
              </w:rPr>
              <w:t>Completamento di sequenze rispettando la successione temporale e relativa verbalizzazione con l’uso degli indicatori prima/dopo/infine</w:t>
            </w:r>
          </w:p>
          <w:p w:rsidR="008E2E19" w:rsidRPr="00831CDD" w:rsidRDefault="008E2E19" w:rsidP="008E2E19">
            <w:pPr>
              <w:rPr>
                <w:rFonts w:cstheme="minorHAnsi"/>
                <w:bCs/>
                <w:lang w:bidi="it-IT"/>
              </w:rPr>
            </w:pPr>
            <w:r w:rsidRPr="00831CDD">
              <w:rPr>
                <w:rFonts w:cstheme="minorHAnsi"/>
                <w:bCs/>
                <w:lang w:bidi="it-IT"/>
              </w:rPr>
              <w:t>Osservazione di azioni contemporanee, verbalizzazione della situazione e completamento di frasi</w:t>
            </w:r>
          </w:p>
          <w:p w:rsidR="008E2E19" w:rsidRPr="00831CDD" w:rsidRDefault="008E2E19" w:rsidP="008E2E19">
            <w:pPr>
              <w:rPr>
                <w:rFonts w:cstheme="minorHAnsi"/>
                <w:bCs/>
                <w:lang w:bidi="it-IT"/>
              </w:rPr>
            </w:pPr>
            <w:r w:rsidRPr="00831CDD">
              <w:rPr>
                <w:rFonts w:cstheme="minorHAnsi"/>
                <w:bCs/>
                <w:lang w:bidi="it-IT"/>
              </w:rPr>
              <w:lastRenderedPageBreak/>
              <w:t>con l’uso degli indicatori mentre/nello stesso momento Discriminazione della durata delle azioni e riflessione sul trascorrere del tempo.</w:t>
            </w:r>
          </w:p>
          <w:p w:rsidR="00831CDD" w:rsidRPr="00831CDD" w:rsidRDefault="00831CDD" w:rsidP="00831C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31CDD">
              <w:rPr>
                <w:rFonts w:cstheme="minorHAnsi"/>
              </w:rPr>
              <w:t>Le trasformazioni operate dal tempo su</w:t>
            </w:r>
          </w:p>
          <w:p w:rsidR="00831CDD" w:rsidRPr="00831CDD" w:rsidRDefault="00831CDD" w:rsidP="00831CDD">
            <w:pPr>
              <w:rPr>
                <w:rFonts w:cstheme="minorHAnsi"/>
                <w:bCs/>
                <w:lang w:bidi="it-IT"/>
              </w:rPr>
            </w:pPr>
            <w:r w:rsidRPr="00831CDD">
              <w:rPr>
                <w:rFonts w:cstheme="minorHAnsi"/>
              </w:rPr>
              <w:t>persone, animali, oggetti</w:t>
            </w:r>
          </w:p>
          <w:p w:rsidR="008E2E19" w:rsidRPr="00831CDD" w:rsidRDefault="008E2E19" w:rsidP="008E2E19">
            <w:pPr>
              <w:rPr>
                <w:rFonts w:cstheme="minorHAnsi"/>
              </w:rPr>
            </w:pPr>
            <w:r w:rsidRPr="00831CDD">
              <w:rPr>
                <w:rFonts w:cstheme="minorHAnsi"/>
              </w:rPr>
              <w:t>La giornata, la settimana, i mesi, le stagioni.</w:t>
            </w:r>
            <w:r w:rsidR="00831CDD" w:rsidRPr="00831CDD">
              <w:rPr>
                <w:rFonts w:cstheme="minorHAnsi"/>
              </w:rPr>
              <w:t xml:space="preserve"> </w:t>
            </w:r>
          </w:p>
          <w:p w:rsidR="008B1EC7" w:rsidRPr="00831CDD" w:rsidRDefault="008B1EC7" w:rsidP="008B1EC7">
            <w:pPr>
              <w:rPr>
                <w:rFonts w:cstheme="minorHAnsi"/>
                <w:bCs/>
                <w:lang w:bidi="it-IT"/>
              </w:rPr>
            </w:pPr>
            <w:r w:rsidRPr="00831CDD">
              <w:rPr>
                <w:rFonts w:cstheme="minorHAnsi"/>
                <w:bCs/>
                <w:lang w:bidi="it-IT"/>
              </w:rPr>
              <w:t>Linee del tempo.</w:t>
            </w:r>
          </w:p>
          <w:p w:rsidR="008B1EC7" w:rsidRDefault="008B1EC7" w:rsidP="008B1EC7">
            <w:pPr>
              <w:rPr>
                <w:rFonts w:cstheme="minorHAnsi"/>
                <w:b/>
                <w:lang w:bidi="it-IT"/>
              </w:rPr>
            </w:pPr>
          </w:p>
          <w:p w:rsidR="00C25B2B" w:rsidRDefault="00C25B2B" w:rsidP="008B1EC7">
            <w:pPr>
              <w:rPr>
                <w:rFonts w:cstheme="minorHAnsi"/>
                <w:b/>
                <w:lang w:bidi="it-IT"/>
              </w:rPr>
            </w:pPr>
          </w:p>
          <w:p w:rsidR="00C25B2B" w:rsidRDefault="00C25B2B" w:rsidP="008B1EC7">
            <w:pPr>
              <w:rPr>
                <w:rFonts w:cstheme="minorHAnsi"/>
                <w:b/>
                <w:lang w:bidi="it-IT"/>
              </w:rPr>
            </w:pPr>
          </w:p>
          <w:p w:rsidR="00C25B2B" w:rsidRDefault="00C25B2B" w:rsidP="008B1EC7">
            <w:pPr>
              <w:rPr>
                <w:rFonts w:cstheme="minorHAnsi"/>
                <w:b/>
                <w:lang w:bidi="it-IT"/>
              </w:rPr>
            </w:pPr>
          </w:p>
          <w:p w:rsidR="00C25B2B" w:rsidRPr="00831CDD" w:rsidRDefault="00C25B2B" w:rsidP="00C25B2B">
            <w:pPr>
              <w:rPr>
                <w:rFonts w:cstheme="minorHAnsi"/>
                <w:b/>
                <w:lang w:bidi="it-IT"/>
              </w:rPr>
            </w:pPr>
            <w:r w:rsidRPr="00C25B2B">
              <w:rPr>
                <w:rFonts w:cstheme="minorHAnsi"/>
                <w:b/>
                <w:lang w:bidi="it-IT"/>
              </w:rPr>
              <w:tab/>
            </w:r>
          </w:p>
          <w:p w:rsidR="00C25B2B" w:rsidRPr="00831CDD" w:rsidRDefault="00C25B2B" w:rsidP="00C25B2B">
            <w:pPr>
              <w:rPr>
                <w:rFonts w:cstheme="minorHAnsi"/>
                <w:b/>
                <w:lang w:bidi="it-IT"/>
              </w:rPr>
            </w:pPr>
          </w:p>
        </w:tc>
      </w:tr>
    </w:tbl>
    <w:p w:rsidR="00943DB2" w:rsidRDefault="00943DB2"/>
    <w:p w:rsidR="00D064C3" w:rsidRDefault="00D064C3"/>
    <w:p w:rsidR="00D064C3" w:rsidRDefault="00D064C3"/>
    <w:p w:rsidR="00D064C3" w:rsidRPr="00D064C3" w:rsidRDefault="00D064C3" w:rsidP="00D064C3">
      <w:pPr>
        <w:pStyle w:val="Corpotesto"/>
        <w:rPr>
          <w:rFonts w:ascii="Arial" w:hAnsi="Arial" w:cs="Arial"/>
          <w:sz w:val="22"/>
        </w:rPr>
      </w:pPr>
      <w:r w:rsidRPr="00D064C3">
        <w:rPr>
          <w:rFonts w:ascii="Arial" w:hAnsi="Arial" w:cs="Arial"/>
          <w:sz w:val="22"/>
        </w:rPr>
        <w:t>ATTIVITA’</w:t>
      </w:r>
    </w:p>
    <w:p w:rsidR="00D064C3" w:rsidRPr="00D064C3" w:rsidRDefault="00D064C3" w:rsidP="00D064C3">
      <w:pPr>
        <w:pStyle w:val="Corpotesto"/>
        <w:rPr>
          <w:rFonts w:ascii="Arial" w:hAnsi="Arial" w:cs="Arial"/>
          <w:sz w:val="22"/>
        </w:rPr>
      </w:pPr>
    </w:p>
    <w:p w:rsidR="00D064C3" w:rsidRPr="00D064C3" w:rsidRDefault="00D064C3" w:rsidP="00D064C3">
      <w:pPr>
        <w:pStyle w:val="Corpotesto"/>
        <w:jc w:val="both"/>
        <w:rPr>
          <w:rFonts w:ascii="Arial" w:hAnsi="Arial" w:cs="Arial"/>
          <w:sz w:val="22"/>
        </w:rPr>
      </w:pPr>
      <w:r w:rsidRPr="00D064C3">
        <w:rPr>
          <w:rFonts w:ascii="Arial" w:hAnsi="Arial" w:cs="Arial"/>
          <w:sz w:val="22"/>
        </w:rPr>
        <w:t xml:space="preserve">Ordinare in successione azioni, fatti, esperienze e comunicarli usando gli indicatori temporali adeguati: </w:t>
      </w:r>
      <w:r w:rsidRPr="00D064C3">
        <w:rPr>
          <w:rFonts w:ascii="Arial" w:hAnsi="Arial" w:cs="Arial"/>
          <w:i/>
          <w:sz w:val="22"/>
        </w:rPr>
        <w:t>prima, dopo, adesso.</w:t>
      </w:r>
    </w:p>
    <w:p w:rsidR="00D064C3" w:rsidRPr="00D064C3" w:rsidRDefault="00D064C3" w:rsidP="00D064C3">
      <w:pPr>
        <w:pStyle w:val="Corpotesto"/>
        <w:jc w:val="both"/>
        <w:rPr>
          <w:rFonts w:ascii="Arial" w:hAnsi="Arial" w:cs="Arial"/>
          <w:sz w:val="22"/>
        </w:rPr>
      </w:pPr>
      <w:r w:rsidRPr="00D064C3">
        <w:rPr>
          <w:rFonts w:ascii="Arial" w:hAnsi="Arial" w:cs="Arial"/>
          <w:sz w:val="22"/>
        </w:rPr>
        <w:t>Costruire sequenze temporali sempre più complesse di esperienze, eventi, racconti reali e/o fantastici.</w:t>
      </w:r>
    </w:p>
    <w:p w:rsidR="00D064C3" w:rsidRPr="00D064C3" w:rsidRDefault="00D064C3" w:rsidP="00D064C3">
      <w:pPr>
        <w:pStyle w:val="Corpotesto"/>
        <w:jc w:val="both"/>
        <w:rPr>
          <w:rFonts w:ascii="Arial" w:hAnsi="Arial" w:cs="Arial"/>
          <w:sz w:val="22"/>
        </w:rPr>
      </w:pPr>
      <w:r w:rsidRPr="00D064C3">
        <w:rPr>
          <w:rFonts w:ascii="Arial" w:hAnsi="Arial" w:cs="Arial"/>
          <w:sz w:val="22"/>
        </w:rPr>
        <w:t xml:space="preserve">Valutare e misurare la durata di azioni ed eventi che si ripetono ciclicamente (giorno, settimana, </w:t>
      </w:r>
      <w:proofErr w:type="gramStart"/>
      <w:r w:rsidRPr="00D064C3">
        <w:rPr>
          <w:rFonts w:ascii="Arial" w:hAnsi="Arial" w:cs="Arial"/>
          <w:sz w:val="22"/>
        </w:rPr>
        <w:t>mese,…</w:t>
      </w:r>
      <w:proofErr w:type="gramEnd"/>
      <w:r w:rsidRPr="00D064C3">
        <w:rPr>
          <w:rFonts w:ascii="Arial" w:hAnsi="Arial" w:cs="Arial"/>
          <w:sz w:val="22"/>
        </w:rPr>
        <w:t>).</w:t>
      </w:r>
    </w:p>
    <w:p w:rsidR="00D064C3" w:rsidRPr="00D064C3" w:rsidRDefault="00D064C3" w:rsidP="00D064C3">
      <w:pPr>
        <w:pStyle w:val="Corpotesto"/>
        <w:jc w:val="both"/>
        <w:rPr>
          <w:rFonts w:ascii="Arial" w:hAnsi="Arial" w:cs="Arial"/>
          <w:sz w:val="22"/>
        </w:rPr>
      </w:pPr>
      <w:r w:rsidRPr="00D064C3">
        <w:rPr>
          <w:rFonts w:ascii="Arial" w:hAnsi="Arial" w:cs="Arial"/>
          <w:sz w:val="22"/>
        </w:rPr>
        <w:t>Conoscere gli strumenti per misurare il tempo.</w:t>
      </w:r>
    </w:p>
    <w:p w:rsidR="00D064C3" w:rsidRPr="00D064C3" w:rsidRDefault="00D064C3" w:rsidP="00D064C3">
      <w:pPr>
        <w:pStyle w:val="Corpotesto"/>
        <w:jc w:val="both"/>
        <w:rPr>
          <w:rFonts w:ascii="Arial" w:hAnsi="Arial" w:cs="Arial"/>
          <w:sz w:val="22"/>
        </w:rPr>
      </w:pPr>
      <w:r w:rsidRPr="00D064C3">
        <w:rPr>
          <w:rFonts w:ascii="Arial" w:hAnsi="Arial" w:cs="Arial"/>
          <w:sz w:val="22"/>
        </w:rPr>
        <w:t>Acquisire la terminologia relativa alla scansione convenzionale dell’anno.</w:t>
      </w:r>
    </w:p>
    <w:p w:rsidR="00D064C3" w:rsidRPr="00D064C3" w:rsidRDefault="00D064C3" w:rsidP="00D064C3">
      <w:pPr>
        <w:pStyle w:val="Corpotesto"/>
        <w:jc w:val="both"/>
        <w:rPr>
          <w:rFonts w:ascii="Arial" w:hAnsi="Arial" w:cs="Arial"/>
          <w:sz w:val="22"/>
        </w:rPr>
      </w:pPr>
      <w:r w:rsidRPr="00D064C3">
        <w:rPr>
          <w:rFonts w:ascii="Arial" w:hAnsi="Arial" w:cs="Arial"/>
          <w:sz w:val="22"/>
        </w:rPr>
        <w:t xml:space="preserve">Cogliere i rapporti causa – effetto.  </w:t>
      </w:r>
    </w:p>
    <w:p w:rsidR="00D064C3" w:rsidRPr="00D064C3" w:rsidRDefault="00D064C3" w:rsidP="00D064C3">
      <w:pPr>
        <w:pStyle w:val="Corpotesto"/>
        <w:jc w:val="both"/>
        <w:rPr>
          <w:rFonts w:ascii="Arial" w:hAnsi="Arial" w:cs="Arial"/>
          <w:sz w:val="22"/>
        </w:rPr>
      </w:pPr>
      <w:r w:rsidRPr="00D064C3">
        <w:rPr>
          <w:rFonts w:ascii="Arial" w:hAnsi="Arial" w:cs="Arial"/>
          <w:sz w:val="22"/>
        </w:rPr>
        <w:t>Cogliere i più evidenti segni di cambiamento prodotti dal passare del tempo nella realtà circostante.</w:t>
      </w:r>
    </w:p>
    <w:p w:rsidR="00D064C3" w:rsidRPr="00D064C3" w:rsidRDefault="00D064C3" w:rsidP="00D064C3">
      <w:pPr>
        <w:pStyle w:val="Corpotesto"/>
        <w:jc w:val="both"/>
        <w:rPr>
          <w:rFonts w:ascii="Arial" w:hAnsi="Arial" w:cs="Arial"/>
          <w:sz w:val="22"/>
        </w:rPr>
      </w:pPr>
      <w:r w:rsidRPr="00D064C3">
        <w:rPr>
          <w:rFonts w:ascii="Arial" w:hAnsi="Arial" w:cs="Arial"/>
          <w:sz w:val="22"/>
        </w:rPr>
        <w:t>Ordinare fatti che appartengono al proprio passato, al passato di una persona o di un ambiente vicino, attraverso l’uso di alcune testimonianze e fonti.</w:t>
      </w:r>
    </w:p>
    <w:p w:rsidR="00D064C3" w:rsidRPr="00D064C3" w:rsidRDefault="00D064C3" w:rsidP="00D064C3">
      <w:pPr>
        <w:pStyle w:val="Corpotesto"/>
        <w:jc w:val="both"/>
        <w:rPr>
          <w:rFonts w:ascii="Arial" w:hAnsi="Arial" w:cs="Arial"/>
          <w:sz w:val="22"/>
        </w:rPr>
      </w:pPr>
      <w:r w:rsidRPr="00D064C3">
        <w:rPr>
          <w:rFonts w:ascii="Arial" w:hAnsi="Arial" w:cs="Arial"/>
          <w:sz w:val="22"/>
        </w:rPr>
        <w:t>Uscite nel territorio comunale.</w:t>
      </w:r>
    </w:p>
    <w:p w:rsidR="00D064C3" w:rsidRPr="00D064C3" w:rsidRDefault="00D064C3" w:rsidP="00D064C3">
      <w:pPr>
        <w:pStyle w:val="Corpotesto"/>
        <w:jc w:val="both"/>
        <w:rPr>
          <w:rFonts w:ascii="Arial" w:hAnsi="Arial" w:cs="Arial"/>
          <w:sz w:val="22"/>
        </w:rPr>
      </w:pPr>
    </w:p>
    <w:p w:rsidR="00D064C3" w:rsidRPr="00D064C3" w:rsidRDefault="00D064C3" w:rsidP="00D064C3">
      <w:pPr>
        <w:pStyle w:val="Corpotesto"/>
        <w:rPr>
          <w:rFonts w:ascii="Arial" w:hAnsi="Arial" w:cs="Arial"/>
          <w:sz w:val="22"/>
        </w:rPr>
      </w:pPr>
      <w:r w:rsidRPr="00D064C3">
        <w:rPr>
          <w:rFonts w:ascii="Arial" w:hAnsi="Arial" w:cs="Arial"/>
          <w:sz w:val="22"/>
        </w:rPr>
        <w:t>MEZZI</w:t>
      </w:r>
    </w:p>
    <w:p w:rsidR="00D064C3" w:rsidRPr="00D064C3" w:rsidRDefault="00D064C3" w:rsidP="00D064C3">
      <w:pPr>
        <w:pStyle w:val="Corpotesto"/>
        <w:rPr>
          <w:rFonts w:ascii="Arial" w:hAnsi="Arial" w:cs="Arial"/>
          <w:sz w:val="22"/>
        </w:rPr>
      </w:pPr>
    </w:p>
    <w:p w:rsidR="00D064C3" w:rsidRPr="00D064C3" w:rsidRDefault="00D064C3" w:rsidP="00D064C3">
      <w:pPr>
        <w:pStyle w:val="Corpotesto"/>
        <w:jc w:val="both"/>
        <w:rPr>
          <w:rFonts w:ascii="Arial" w:hAnsi="Arial" w:cs="Arial"/>
          <w:sz w:val="22"/>
        </w:rPr>
      </w:pPr>
      <w:r w:rsidRPr="00D064C3">
        <w:rPr>
          <w:rFonts w:ascii="Arial" w:hAnsi="Arial" w:cs="Arial"/>
          <w:sz w:val="22"/>
        </w:rPr>
        <w:t>Testi, racconti, testimonianze, fiabe, favole, ecc.</w:t>
      </w:r>
      <w:proofErr w:type="gramStart"/>
      <w:r w:rsidRPr="00D064C3">
        <w:rPr>
          <w:rFonts w:ascii="Arial" w:hAnsi="Arial" w:cs="Arial"/>
          <w:sz w:val="22"/>
        </w:rPr>
        <w:t>;  schede</w:t>
      </w:r>
      <w:proofErr w:type="gramEnd"/>
      <w:r w:rsidRPr="00D064C3">
        <w:rPr>
          <w:rFonts w:ascii="Arial" w:hAnsi="Arial" w:cs="Arial"/>
          <w:sz w:val="22"/>
        </w:rPr>
        <w:t xml:space="preserve"> da compilare; foto, immagini, illustrazioni; materiale vario e occasionale.</w:t>
      </w:r>
    </w:p>
    <w:p w:rsidR="00D064C3" w:rsidRPr="00D064C3" w:rsidRDefault="00D064C3" w:rsidP="00D064C3">
      <w:pPr>
        <w:pStyle w:val="Corpotesto"/>
        <w:jc w:val="both"/>
        <w:rPr>
          <w:rFonts w:ascii="Arial" w:hAnsi="Arial" w:cs="Arial"/>
          <w:sz w:val="22"/>
        </w:rPr>
      </w:pPr>
    </w:p>
    <w:p w:rsidR="00D064C3" w:rsidRPr="00D064C3" w:rsidRDefault="00D064C3" w:rsidP="00D064C3">
      <w:pPr>
        <w:pStyle w:val="Corpotesto"/>
        <w:rPr>
          <w:rFonts w:ascii="Arial" w:hAnsi="Arial" w:cs="Arial"/>
          <w:sz w:val="22"/>
        </w:rPr>
      </w:pPr>
      <w:r w:rsidRPr="00D064C3">
        <w:rPr>
          <w:rFonts w:ascii="Arial" w:hAnsi="Arial" w:cs="Arial"/>
          <w:sz w:val="22"/>
        </w:rPr>
        <w:t>VERIFICHE</w:t>
      </w:r>
    </w:p>
    <w:p w:rsidR="00D064C3" w:rsidRPr="00D064C3" w:rsidRDefault="00D064C3" w:rsidP="00D064C3">
      <w:pPr>
        <w:pStyle w:val="Corpotesto"/>
        <w:rPr>
          <w:rFonts w:ascii="Arial" w:hAnsi="Arial" w:cs="Arial"/>
          <w:sz w:val="22"/>
        </w:rPr>
      </w:pPr>
    </w:p>
    <w:p w:rsidR="00D064C3" w:rsidRPr="00D064C3" w:rsidRDefault="00D064C3" w:rsidP="00D064C3">
      <w:pPr>
        <w:pStyle w:val="Corpotesto"/>
        <w:jc w:val="both"/>
        <w:rPr>
          <w:rFonts w:ascii="Arial" w:hAnsi="Arial" w:cs="Arial"/>
          <w:sz w:val="22"/>
        </w:rPr>
      </w:pPr>
      <w:r w:rsidRPr="00D064C3">
        <w:rPr>
          <w:rFonts w:ascii="Arial" w:hAnsi="Arial" w:cs="Arial"/>
          <w:sz w:val="22"/>
        </w:rPr>
        <w:t>Ordinare alcune azioni in successione, da quelle di minore durata a quelle di maggiore durata.</w:t>
      </w:r>
    </w:p>
    <w:p w:rsidR="00D064C3" w:rsidRPr="00D064C3" w:rsidRDefault="00D064C3" w:rsidP="00D064C3">
      <w:pPr>
        <w:jc w:val="both"/>
        <w:rPr>
          <w:rFonts w:ascii="Arial" w:hAnsi="Arial" w:cs="Arial"/>
        </w:rPr>
      </w:pPr>
      <w:bookmarkStart w:id="0" w:name="_GoBack"/>
      <w:bookmarkEnd w:id="0"/>
    </w:p>
    <w:p w:rsidR="00D064C3" w:rsidRPr="00D064C3" w:rsidRDefault="00D064C3">
      <w:pPr>
        <w:rPr>
          <w:rFonts w:ascii="Arial" w:hAnsi="Arial" w:cs="Arial"/>
          <w:sz w:val="20"/>
        </w:rPr>
      </w:pPr>
    </w:p>
    <w:sectPr w:rsidR="00D064C3" w:rsidRPr="00D064C3" w:rsidSect="008B1EC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5A6"/>
    <w:multiLevelType w:val="hybridMultilevel"/>
    <w:tmpl w:val="7BC26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6D04"/>
    <w:multiLevelType w:val="hybridMultilevel"/>
    <w:tmpl w:val="EFD4447A"/>
    <w:lvl w:ilvl="0" w:tplc="0066CB4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EC5084"/>
    <w:multiLevelType w:val="hybridMultilevel"/>
    <w:tmpl w:val="C5889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73A5"/>
    <w:multiLevelType w:val="hybridMultilevel"/>
    <w:tmpl w:val="C9C66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7F63"/>
    <w:multiLevelType w:val="hybridMultilevel"/>
    <w:tmpl w:val="FECEC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6D49"/>
    <w:multiLevelType w:val="hybridMultilevel"/>
    <w:tmpl w:val="A1E8B35C"/>
    <w:lvl w:ilvl="0" w:tplc="281412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B02EBC"/>
    <w:multiLevelType w:val="hybridMultilevel"/>
    <w:tmpl w:val="6B983578"/>
    <w:lvl w:ilvl="0" w:tplc="B20C0202">
      <w:numFmt w:val="bullet"/>
      <w:lvlText w:val="•"/>
      <w:lvlJc w:val="left"/>
      <w:pPr>
        <w:ind w:left="720" w:hanging="360"/>
      </w:pPr>
      <w:rPr>
        <w:rFonts w:ascii="MyriadPro-Light" w:eastAsiaTheme="minorHAnsi" w:hAnsi="MyriadPro-Light" w:cs="MyriadPro-Light" w:hint="default"/>
        <w:color w:val="00FFFF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47E75"/>
    <w:multiLevelType w:val="hybridMultilevel"/>
    <w:tmpl w:val="33D82BAC"/>
    <w:lvl w:ilvl="0" w:tplc="0410000F">
      <w:start w:val="1"/>
      <w:numFmt w:val="decimal"/>
      <w:lvlText w:val="%1."/>
      <w:lvlJc w:val="left"/>
      <w:pPr>
        <w:ind w:left="841" w:hanging="360"/>
      </w:pPr>
    </w:lvl>
    <w:lvl w:ilvl="1" w:tplc="04100019" w:tentative="1">
      <w:start w:val="1"/>
      <w:numFmt w:val="lowerLetter"/>
      <w:lvlText w:val="%2."/>
      <w:lvlJc w:val="left"/>
      <w:pPr>
        <w:ind w:left="1561" w:hanging="360"/>
      </w:pPr>
    </w:lvl>
    <w:lvl w:ilvl="2" w:tplc="0410001B" w:tentative="1">
      <w:start w:val="1"/>
      <w:numFmt w:val="lowerRoman"/>
      <w:lvlText w:val="%3."/>
      <w:lvlJc w:val="right"/>
      <w:pPr>
        <w:ind w:left="2281" w:hanging="180"/>
      </w:pPr>
    </w:lvl>
    <w:lvl w:ilvl="3" w:tplc="0410000F" w:tentative="1">
      <w:start w:val="1"/>
      <w:numFmt w:val="decimal"/>
      <w:lvlText w:val="%4."/>
      <w:lvlJc w:val="left"/>
      <w:pPr>
        <w:ind w:left="3001" w:hanging="360"/>
      </w:pPr>
    </w:lvl>
    <w:lvl w:ilvl="4" w:tplc="04100019" w:tentative="1">
      <w:start w:val="1"/>
      <w:numFmt w:val="lowerLetter"/>
      <w:lvlText w:val="%5."/>
      <w:lvlJc w:val="left"/>
      <w:pPr>
        <w:ind w:left="3721" w:hanging="360"/>
      </w:pPr>
    </w:lvl>
    <w:lvl w:ilvl="5" w:tplc="0410001B" w:tentative="1">
      <w:start w:val="1"/>
      <w:numFmt w:val="lowerRoman"/>
      <w:lvlText w:val="%6."/>
      <w:lvlJc w:val="right"/>
      <w:pPr>
        <w:ind w:left="4441" w:hanging="180"/>
      </w:pPr>
    </w:lvl>
    <w:lvl w:ilvl="6" w:tplc="0410000F" w:tentative="1">
      <w:start w:val="1"/>
      <w:numFmt w:val="decimal"/>
      <w:lvlText w:val="%7."/>
      <w:lvlJc w:val="left"/>
      <w:pPr>
        <w:ind w:left="5161" w:hanging="360"/>
      </w:pPr>
    </w:lvl>
    <w:lvl w:ilvl="7" w:tplc="04100019" w:tentative="1">
      <w:start w:val="1"/>
      <w:numFmt w:val="lowerLetter"/>
      <w:lvlText w:val="%8."/>
      <w:lvlJc w:val="left"/>
      <w:pPr>
        <w:ind w:left="5881" w:hanging="360"/>
      </w:pPr>
    </w:lvl>
    <w:lvl w:ilvl="8" w:tplc="0410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8" w15:restartNumberingAfterBreak="0">
    <w:nsid w:val="21625C92"/>
    <w:multiLevelType w:val="hybridMultilevel"/>
    <w:tmpl w:val="50C86FDA"/>
    <w:lvl w:ilvl="0" w:tplc="B20C0202">
      <w:numFmt w:val="bullet"/>
      <w:lvlText w:val="•"/>
      <w:lvlJc w:val="left"/>
      <w:pPr>
        <w:ind w:left="720" w:hanging="360"/>
      </w:pPr>
      <w:rPr>
        <w:rFonts w:ascii="MyriadPro-Light" w:eastAsiaTheme="minorHAnsi" w:hAnsi="MyriadPro-Light" w:cs="MyriadPro-Light" w:hint="default"/>
        <w:color w:val="00FFFF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D4CAB"/>
    <w:multiLevelType w:val="hybridMultilevel"/>
    <w:tmpl w:val="A9E66078"/>
    <w:lvl w:ilvl="0" w:tplc="BDDAD3F6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1" w:hanging="360"/>
      </w:pPr>
    </w:lvl>
    <w:lvl w:ilvl="2" w:tplc="0410001B" w:tentative="1">
      <w:start w:val="1"/>
      <w:numFmt w:val="lowerRoman"/>
      <w:lvlText w:val="%3."/>
      <w:lvlJc w:val="right"/>
      <w:pPr>
        <w:ind w:left="1921" w:hanging="180"/>
      </w:pPr>
    </w:lvl>
    <w:lvl w:ilvl="3" w:tplc="0410000F" w:tentative="1">
      <w:start w:val="1"/>
      <w:numFmt w:val="decimal"/>
      <w:lvlText w:val="%4."/>
      <w:lvlJc w:val="left"/>
      <w:pPr>
        <w:ind w:left="2641" w:hanging="360"/>
      </w:pPr>
    </w:lvl>
    <w:lvl w:ilvl="4" w:tplc="04100019" w:tentative="1">
      <w:start w:val="1"/>
      <w:numFmt w:val="lowerLetter"/>
      <w:lvlText w:val="%5."/>
      <w:lvlJc w:val="left"/>
      <w:pPr>
        <w:ind w:left="3361" w:hanging="360"/>
      </w:pPr>
    </w:lvl>
    <w:lvl w:ilvl="5" w:tplc="0410001B" w:tentative="1">
      <w:start w:val="1"/>
      <w:numFmt w:val="lowerRoman"/>
      <w:lvlText w:val="%6."/>
      <w:lvlJc w:val="right"/>
      <w:pPr>
        <w:ind w:left="4081" w:hanging="180"/>
      </w:pPr>
    </w:lvl>
    <w:lvl w:ilvl="6" w:tplc="0410000F" w:tentative="1">
      <w:start w:val="1"/>
      <w:numFmt w:val="decimal"/>
      <w:lvlText w:val="%7."/>
      <w:lvlJc w:val="left"/>
      <w:pPr>
        <w:ind w:left="4801" w:hanging="360"/>
      </w:pPr>
    </w:lvl>
    <w:lvl w:ilvl="7" w:tplc="04100019" w:tentative="1">
      <w:start w:val="1"/>
      <w:numFmt w:val="lowerLetter"/>
      <w:lvlText w:val="%8."/>
      <w:lvlJc w:val="left"/>
      <w:pPr>
        <w:ind w:left="5521" w:hanging="360"/>
      </w:pPr>
    </w:lvl>
    <w:lvl w:ilvl="8" w:tplc="0410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0" w15:restartNumberingAfterBreak="0">
    <w:nsid w:val="33102330"/>
    <w:multiLevelType w:val="hybridMultilevel"/>
    <w:tmpl w:val="5B926438"/>
    <w:lvl w:ilvl="0" w:tplc="B20C0202">
      <w:numFmt w:val="bullet"/>
      <w:lvlText w:val="•"/>
      <w:lvlJc w:val="left"/>
      <w:pPr>
        <w:ind w:left="720" w:hanging="360"/>
      </w:pPr>
      <w:rPr>
        <w:rFonts w:ascii="MyriadPro-Light" w:eastAsiaTheme="minorHAnsi" w:hAnsi="MyriadPro-Light" w:cs="MyriadPro-Light" w:hint="default"/>
        <w:color w:val="00FFFF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E3DFB"/>
    <w:multiLevelType w:val="hybridMultilevel"/>
    <w:tmpl w:val="FF3684AE"/>
    <w:lvl w:ilvl="0" w:tplc="0410000F">
      <w:start w:val="1"/>
      <w:numFmt w:val="decimal"/>
      <w:lvlText w:val="%1."/>
      <w:lvlJc w:val="left"/>
      <w:pPr>
        <w:ind w:left="983" w:hanging="360"/>
      </w:pPr>
    </w:lvl>
    <w:lvl w:ilvl="1" w:tplc="04100019" w:tentative="1">
      <w:start w:val="1"/>
      <w:numFmt w:val="lowerLetter"/>
      <w:lvlText w:val="%2."/>
      <w:lvlJc w:val="left"/>
      <w:pPr>
        <w:ind w:left="1703" w:hanging="360"/>
      </w:pPr>
    </w:lvl>
    <w:lvl w:ilvl="2" w:tplc="0410001B" w:tentative="1">
      <w:start w:val="1"/>
      <w:numFmt w:val="lowerRoman"/>
      <w:lvlText w:val="%3."/>
      <w:lvlJc w:val="right"/>
      <w:pPr>
        <w:ind w:left="2423" w:hanging="180"/>
      </w:pPr>
    </w:lvl>
    <w:lvl w:ilvl="3" w:tplc="0410000F" w:tentative="1">
      <w:start w:val="1"/>
      <w:numFmt w:val="decimal"/>
      <w:lvlText w:val="%4."/>
      <w:lvlJc w:val="left"/>
      <w:pPr>
        <w:ind w:left="3143" w:hanging="360"/>
      </w:pPr>
    </w:lvl>
    <w:lvl w:ilvl="4" w:tplc="04100019" w:tentative="1">
      <w:start w:val="1"/>
      <w:numFmt w:val="lowerLetter"/>
      <w:lvlText w:val="%5."/>
      <w:lvlJc w:val="left"/>
      <w:pPr>
        <w:ind w:left="3863" w:hanging="360"/>
      </w:pPr>
    </w:lvl>
    <w:lvl w:ilvl="5" w:tplc="0410001B" w:tentative="1">
      <w:start w:val="1"/>
      <w:numFmt w:val="lowerRoman"/>
      <w:lvlText w:val="%6."/>
      <w:lvlJc w:val="right"/>
      <w:pPr>
        <w:ind w:left="4583" w:hanging="180"/>
      </w:pPr>
    </w:lvl>
    <w:lvl w:ilvl="6" w:tplc="0410000F" w:tentative="1">
      <w:start w:val="1"/>
      <w:numFmt w:val="decimal"/>
      <w:lvlText w:val="%7."/>
      <w:lvlJc w:val="left"/>
      <w:pPr>
        <w:ind w:left="5303" w:hanging="360"/>
      </w:pPr>
    </w:lvl>
    <w:lvl w:ilvl="7" w:tplc="04100019" w:tentative="1">
      <w:start w:val="1"/>
      <w:numFmt w:val="lowerLetter"/>
      <w:lvlText w:val="%8."/>
      <w:lvlJc w:val="left"/>
      <w:pPr>
        <w:ind w:left="6023" w:hanging="360"/>
      </w:pPr>
    </w:lvl>
    <w:lvl w:ilvl="8" w:tplc="0410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2" w15:restartNumberingAfterBreak="0">
    <w:nsid w:val="361D44A0"/>
    <w:multiLevelType w:val="hybridMultilevel"/>
    <w:tmpl w:val="CA84DC4C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64351BFB"/>
    <w:multiLevelType w:val="hybridMultilevel"/>
    <w:tmpl w:val="C5889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06ECB"/>
    <w:multiLevelType w:val="hybridMultilevel"/>
    <w:tmpl w:val="497CAA1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AD75F3"/>
    <w:multiLevelType w:val="hybridMultilevel"/>
    <w:tmpl w:val="CD48EBAC"/>
    <w:lvl w:ilvl="0" w:tplc="E8361E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CF014B"/>
    <w:multiLevelType w:val="hybridMultilevel"/>
    <w:tmpl w:val="867A6E2C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7943622E"/>
    <w:multiLevelType w:val="hybridMultilevel"/>
    <w:tmpl w:val="80F47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76251"/>
    <w:multiLevelType w:val="hybridMultilevel"/>
    <w:tmpl w:val="4DE2687C"/>
    <w:lvl w:ilvl="0" w:tplc="0066CB4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18794E"/>
    <w:multiLevelType w:val="hybridMultilevel"/>
    <w:tmpl w:val="963A9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71ECE6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B4018"/>
    <w:multiLevelType w:val="hybridMultilevel"/>
    <w:tmpl w:val="4E84A9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17"/>
  </w:num>
  <w:num w:numId="8">
    <w:abstractNumId w:val="0"/>
  </w:num>
  <w:num w:numId="9">
    <w:abstractNumId w:val="7"/>
  </w:num>
  <w:num w:numId="10">
    <w:abstractNumId w:val="11"/>
  </w:num>
  <w:num w:numId="11">
    <w:abstractNumId w:val="19"/>
  </w:num>
  <w:num w:numId="12">
    <w:abstractNumId w:val="13"/>
  </w:num>
  <w:num w:numId="13">
    <w:abstractNumId w:val="2"/>
  </w:num>
  <w:num w:numId="14">
    <w:abstractNumId w:val="9"/>
  </w:num>
  <w:num w:numId="15">
    <w:abstractNumId w:val="16"/>
  </w:num>
  <w:num w:numId="16">
    <w:abstractNumId w:val="14"/>
  </w:num>
  <w:num w:numId="17">
    <w:abstractNumId w:val="18"/>
  </w:num>
  <w:num w:numId="18">
    <w:abstractNumId w:val="12"/>
  </w:num>
  <w:num w:numId="19">
    <w:abstractNumId w:val="1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C7"/>
    <w:rsid w:val="00176322"/>
    <w:rsid w:val="00293370"/>
    <w:rsid w:val="00754019"/>
    <w:rsid w:val="00831CDD"/>
    <w:rsid w:val="008B1EC7"/>
    <w:rsid w:val="008B4B99"/>
    <w:rsid w:val="008E2E19"/>
    <w:rsid w:val="00943DB2"/>
    <w:rsid w:val="00C25B2B"/>
    <w:rsid w:val="00D064C3"/>
    <w:rsid w:val="00F341E0"/>
    <w:rsid w:val="00F6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4DC3"/>
  <w15:chartTrackingRefBased/>
  <w15:docId w15:val="{C7959064-A897-4A9A-B53B-A3E472CA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1EC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064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064C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3</cp:revision>
  <dcterms:created xsi:type="dcterms:W3CDTF">2020-10-28T18:44:00Z</dcterms:created>
  <dcterms:modified xsi:type="dcterms:W3CDTF">2020-11-26T23:46:00Z</dcterms:modified>
</cp:coreProperties>
</file>